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ED" w:rsidRPr="002352AA" w:rsidRDefault="00103CED" w:rsidP="00103CED">
      <w:pPr>
        <w:jc w:val="center"/>
        <w:rPr>
          <w:b/>
          <w:color w:val="002060"/>
          <w:sz w:val="36"/>
          <w:szCs w:val="36"/>
        </w:rPr>
      </w:pPr>
      <w:r w:rsidRPr="002352AA">
        <w:rPr>
          <w:b/>
          <w:color w:val="002060"/>
          <w:sz w:val="36"/>
          <w:szCs w:val="36"/>
        </w:rPr>
        <w:t xml:space="preserve">ZASADY WSPÓŁPRACY Z RODZICAMI </w:t>
      </w:r>
    </w:p>
    <w:p w:rsidR="00103CED" w:rsidRDefault="00103CED" w:rsidP="00103CED">
      <w:pPr>
        <w:jc w:val="center"/>
        <w:rPr>
          <w:b/>
          <w:color w:val="002060"/>
          <w:sz w:val="36"/>
          <w:szCs w:val="36"/>
        </w:rPr>
      </w:pPr>
      <w:r w:rsidRPr="002352AA">
        <w:rPr>
          <w:b/>
          <w:color w:val="002060"/>
          <w:sz w:val="36"/>
          <w:szCs w:val="36"/>
        </w:rPr>
        <w:t>W PRZEDSZKOLU SAMORZĄDOWYM W SKRZESZEWIE</w:t>
      </w:r>
    </w:p>
    <w:p w:rsidR="002352AA" w:rsidRPr="002352AA" w:rsidRDefault="002352AA" w:rsidP="00103CED">
      <w:pPr>
        <w:jc w:val="center"/>
        <w:rPr>
          <w:b/>
          <w:color w:val="002060"/>
          <w:sz w:val="36"/>
          <w:szCs w:val="36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 xml:space="preserve">Osoba przyprowadzająca dziecko ma obowiązek oddania dziecka  bezpośrednio pod opiekę pracownikowi przedszkola. </w:t>
      </w:r>
    </w:p>
    <w:p w:rsidR="00103CED" w:rsidRPr="002352AA" w:rsidRDefault="00103CED" w:rsidP="00103CE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 xml:space="preserve">Dziecko może być odebrane z przedszkola przez rodziców lub pisemnie upoważnione przez nich osoby dorosłe, które mogą zapewnić dziecku pełne bezpieczeństwo. </w:t>
      </w:r>
    </w:p>
    <w:p w:rsidR="00103CED" w:rsidRPr="002352AA" w:rsidRDefault="00103CED" w:rsidP="00103CE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03CED" w:rsidRPr="000513AD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13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Dzieci przyprowadzamy do przedszkola w godz. 7.00 – 8.30. </w:t>
      </w:r>
    </w:p>
    <w:p w:rsidR="00103CED" w:rsidRPr="002352AA" w:rsidRDefault="00103CED" w:rsidP="00103CED">
      <w:pPr>
        <w:pStyle w:val="Akapitzlist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03CED" w:rsidRPr="000513AD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513AD">
        <w:rPr>
          <w:rFonts w:ascii="Times New Roman" w:hAnsi="Times New Roman" w:cs="Times New Roman"/>
          <w:b/>
          <w:color w:val="7030A0"/>
          <w:sz w:val="28"/>
          <w:szCs w:val="28"/>
        </w:rPr>
        <w:t>Jeżeli dziecko będzie przyprowadzone później, należy zgłosić ten fakt w dniu poprzedzającym do sekretariatu przedszkola, w szczególnych przypadkach w tym samym dniu do godz. 8.00</w:t>
      </w:r>
      <w:r w:rsidR="0018458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lub do wychowawcy przez aplikację 4Parents.</w:t>
      </w:r>
      <w:bookmarkStart w:id="0" w:name="_GoBack"/>
      <w:bookmarkEnd w:id="0"/>
    </w:p>
    <w:p w:rsidR="00103CED" w:rsidRPr="000513AD" w:rsidRDefault="00103CED" w:rsidP="00103CED">
      <w:pPr>
        <w:pStyle w:val="Akapitzlis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03CED" w:rsidRPr="000513AD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513A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W przypadku niezgłoszenia w/w informacji dziecko nie zostanie w tym dniu przyjęte do przedszkola - wynika to z planowania przygotowania posiłków dla dzieci. </w:t>
      </w:r>
    </w:p>
    <w:p w:rsidR="00103CED" w:rsidRPr="002352AA" w:rsidRDefault="00103CED" w:rsidP="00103CED">
      <w:pPr>
        <w:pStyle w:val="Akapitzli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03CED" w:rsidRPr="000513AD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513AD">
        <w:rPr>
          <w:rFonts w:ascii="Times New Roman" w:hAnsi="Times New Roman" w:cs="Times New Roman"/>
          <w:b/>
          <w:color w:val="FF0000"/>
          <w:sz w:val="28"/>
          <w:szCs w:val="28"/>
        </w:rPr>
        <w:t>Dzieci odbieramy najpóźniej o godz. 17.00.</w:t>
      </w:r>
    </w:p>
    <w:p w:rsidR="00103CED" w:rsidRPr="002352AA" w:rsidRDefault="00103CED" w:rsidP="00103CE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>Rodzice, którzy odbiorą swoje dziecko, i z różnych powodów przebywają nadal na terenie przedszkola biorą na siebie pełną odpowiedzialność za bezpieczeństwo dziecka.</w:t>
      </w:r>
    </w:p>
    <w:p w:rsidR="002352AA" w:rsidRPr="002352AA" w:rsidRDefault="002352AA" w:rsidP="002352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 xml:space="preserve">Na zebrania zapraszamy samych rodziców (bez dzieci). </w:t>
      </w:r>
    </w:p>
    <w:p w:rsidR="002352AA" w:rsidRPr="002352AA" w:rsidRDefault="002352AA" w:rsidP="002352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>W przedszkolu nie stosuje się wobec dzieci żadnych zabiegów medycznych z wyjątkiem udzielania pierwszej pomocy przedmedycznej.</w:t>
      </w:r>
    </w:p>
    <w:p w:rsidR="002352AA" w:rsidRPr="002352AA" w:rsidRDefault="002352AA" w:rsidP="002352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03CED" w:rsidRPr="002352AA" w:rsidRDefault="00103CED" w:rsidP="00103CE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 xml:space="preserve"> Do przedszkola należy przyprowadzać tylko dziecko zdrowe.   Kaszel i katar to też choroba i dziecko może zarażać innych.</w:t>
      </w:r>
    </w:p>
    <w:p w:rsidR="002352AA" w:rsidRPr="002352AA" w:rsidRDefault="002352AA" w:rsidP="002352A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046AA" w:rsidRPr="002352AA" w:rsidRDefault="00103CED" w:rsidP="00103CED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2352AA">
        <w:rPr>
          <w:rFonts w:ascii="Times New Roman" w:hAnsi="Times New Roman" w:cs="Times New Roman"/>
          <w:sz w:val="28"/>
          <w:szCs w:val="28"/>
        </w:rPr>
        <w:t>W czasie choroby dziecko przebywa w domu. W przypadku choroby zakaźnej Rodzice zawiadamiają o tym fakcie przedszkole (sekretariat), a po jej zakończeniu przedstawiają do nauczyciela zaświadczenie od lekarza, że dziecko jest zdrowe i może uczęszczać do przedszkola</w:t>
      </w:r>
    </w:p>
    <w:sectPr w:rsidR="005046AA" w:rsidRPr="002352AA" w:rsidSect="002352A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2C85"/>
    <w:multiLevelType w:val="hybridMultilevel"/>
    <w:tmpl w:val="CF92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329A0"/>
    <w:multiLevelType w:val="hybridMultilevel"/>
    <w:tmpl w:val="6026F9D6"/>
    <w:lvl w:ilvl="0" w:tplc="B7C469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ED"/>
    <w:rsid w:val="000513AD"/>
    <w:rsid w:val="00103CED"/>
    <w:rsid w:val="0018458C"/>
    <w:rsid w:val="002352AA"/>
    <w:rsid w:val="005901D2"/>
    <w:rsid w:val="007D307C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DDD"/>
  <w15:chartTrackingRefBased/>
  <w15:docId w15:val="{7A90DE53-F5AD-4DFD-8511-FD668862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2021-08-04T12:43:00Z</dcterms:created>
  <dcterms:modified xsi:type="dcterms:W3CDTF">2025-08-26T12:42:00Z</dcterms:modified>
</cp:coreProperties>
</file>